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ED548" w14:textId="2D5A8CD1" w:rsidR="002E1855" w:rsidRDefault="0043231B" w:rsidP="0043231B">
      <w:pPr>
        <w:pStyle w:val="Title"/>
      </w:pPr>
      <w:commentRangeStart w:id="0"/>
      <w:commentRangeStart w:id="1"/>
      <w:r>
        <w:t>InterFAX Integration</w:t>
      </w:r>
      <w:r w:rsidR="3564AEAB">
        <w:t>s</w:t>
      </w:r>
      <w:r>
        <w:t xml:space="preserve"> Email Campaign</w:t>
      </w:r>
      <w:commentRangeEnd w:id="0"/>
      <w:r>
        <w:rPr>
          <w:rStyle w:val="CommentReference"/>
        </w:rPr>
        <w:commentReference w:id="0"/>
      </w:r>
      <w:commentRangeEnd w:id="1"/>
      <w:r w:rsidR="00B66722">
        <w:rPr>
          <w:rStyle w:val="CommentReference"/>
          <w:rFonts w:ascii="Galano Grotesque" w:eastAsiaTheme="minorHAnsi" w:hAnsi="Galano Grotesque" w:cstheme="minorBidi"/>
          <w:spacing w:val="0"/>
          <w:kern w:val="2"/>
        </w:rPr>
        <w:commentReference w:id="1"/>
      </w:r>
    </w:p>
    <w:p w14:paraId="55A58C2C" w14:textId="78D09F2D" w:rsidR="0043231B" w:rsidRDefault="0043231B" w:rsidP="0043231B">
      <w:pPr>
        <w:pStyle w:val="Heading2"/>
      </w:pPr>
      <w:r>
        <w:t>Email 1</w:t>
      </w:r>
    </w:p>
    <w:p w14:paraId="63136023" w14:textId="3D161DF2" w:rsidR="0043231B" w:rsidRDefault="0043231B" w:rsidP="0043231B">
      <w:pPr>
        <w:pStyle w:val="Heading2"/>
      </w:pPr>
      <w:r>
        <w:t>Subject Line</w:t>
      </w:r>
    </w:p>
    <w:p w14:paraId="3373E785" w14:textId="1EC4E017" w:rsidR="0043231B" w:rsidRDefault="0043231B" w:rsidP="0043231B">
      <w:r>
        <w:t xml:space="preserve">Why settle for subpar </w:t>
      </w:r>
      <w:r w:rsidR="053C2F1E">
        <w:t xml:space="preserve">cloud fax </w:t>
      </w:r>
      <w:r>
        <w:t>service?</w:t>
      </w:r>
    </w:p>
    <w:p w14:paraId="2286DC72" w14:textId="62E06F5D" w:rsidR="0043231B" w:rsidRDefault="0043231B" w:rsidP="0043231B">
      <w:pPr>
        <w:pStyle w:val="Heading2"/>
      </w:pPr>
      <w:r>
        <w:t>Preview</w:t>
      </w:r>
    </w:p>
    <w:p w14:paraId="12BD795A" w14:textId="2E34D3F4" w:rsidR="0043231B" w:rsidRDefault="71E0B515" w:rsidP="0043231B">
      <w:r>
        <w:t xml:space="preserve">See how </w:t>
      </w:r>
      <w:r w:rsidR="5D7C2254">
        <w:t xml:space="preserve">easy it is to integrate </w:t>
      </w:r>
      <w:r>
        <w:t>InterFAX</w:t>
      </w:r>
      <w:r w:rsidR="0043231B">
        <w:t xml:space="preserve"> </w:t>
      </w:r>
      <w:r w:rsidR="55608A39">
        <w:t xml:space="preserve">with </w:t>
      </w:r>
      <w:r w:rsidR="7DFA6BC6">
        <w:t>your systems</w:t>
      </w:r>
      <w:r w:rsidR="7CC8B3F5">
        <w:t>!</w:t>
      </w:r>
    </w:p>
    <w:p w14:paraId="0A12F4E6" w14:textId="76C5FF79" w:rsidR="0043231B" w:rsidRDefault="0043231B" w:rsidP="0043231B">
      <w:pPr>
        <w:pStyle w:val="Heading2"/>
      </w:pPr>
      <w:r>
        <w:t>Copy</w:t>
      </w:r>
    </w:p>
    <w:p w14:paraId="34C6CCBD" w14:textId="1434A95A" w:rsidR="0043231B" w:rsidRDefault="0043231B" w:rsidP="0043231B">
      <w:r>
        <w:t xml:space="preserve">At Upland InterFAX, we make healthcare communications and information exchange happen faster than ever. Our secure online cloud fax service allows users to send or receive faxes and access patient information, all from a centralized location within your Epic portal.  </w:t>
      </w:r>
    </w:p>
    <w:p w14:paraId="7B94A798" w14:textId="5342158E" w:rsidR="0043231B" w:rsidRDefault="0043231B" w:rsidP="0043231B">
      <w:r>
        <w:t>InterFAX</w:t>
      </w:r>
      <w:r w:rsidR="62569A74">
        <w:t>'s</w:t>
      </w:r>
      <w:r>
        <w:t xml:space="preserve"> flexible developer API has been configured to work seamlessly with Epic 2017+. That means you can access everything you need directly from your Epic dashboard. </w:t>
      </w:r>
      <w:r w:rsidR="4FCB5A35">
        <w:t>Who wouldn’t want to save their</w:t>
      </w:r>
      <w:r>
        <w:t xml:space="preserve"> team valuable time </w:t>
      </w:r>
      <w:r w:rsidR="75062B7E">
        <w:t>and eliminate</w:t>
      </w:r>
      <w:r>
        <w:t xml:space="preserve"> bouncing between programs, systems, or apps to find critical, life-saving information</w:t>
      </w:r>
      <w:r w:rsidR="505CCEE8">
        <w:t>?</w:t>
      </w:r>
      <w:r>
        <w:t xml:space="preserve"> </w:t>
      </w:r>
    </w:p>
    <w:p w14:paraId="1A1559A6" w14:textId="5181F1A0" w:rsidR="004D6EF0" w:rsidRDefault="00AF47C1" w:rsidP="00F0216C">
      <w:hyperlink r:id="rId12">
        <w:r w:rsidR="0043231B" w:rsidRPr="487A8B3C">
          <w:rPr>
            <w:rStyle w:val="Hyperlink"/>
          </w:rPr>
          <w:t>InterFAX</w:t>
        </w:r>
        <w:r w:rsidR="00F0216C" w:rsidRPr="487A8B3C">
          <w:rPr>
            <w:rStyle w:val="Hyperlink"/>
          </w:rPr>
          <w:t xml:space="preserve"> + Epic</w:t>
        </w:r>
      </w:hyperlink>
      <w:r w:rsidR="0043231B">
        <w:t xml:space="preserve"> helps </w:t>
      </w:r>
      <w:r w:rsidR="00CF582C">
        <w:t>increase</w:t>
      </w:r>
      <w:r w:rsidR="0043231B">
        <w:t xml:space="preserve"> pr</w:t>
      </w:r>
      <w:r w:rsidR="004D6EF0">
        <w:t>o</w:t>
      </w:r>
      <w:r w:rsidR="0043231B">
        <w:t xml:space="preserve">ductivity by simplifying your workflow and </w:t>
      </w:r>
      <w:r w:rsidR="7AFD8116">
        <w:t>removing</w:t>
      </w:r>
      <w:r w:rsidR="0043231B">
        <w:t xml:space="preserve"> unnecessary barriers </w:t>
      </w:r>
      <w:r w:rsidR="00CF582C">
        <w:t xml:space="preserve">that </w:t>
      </w:r>
      <w:r w:rsidR="33AB10B0">
        <w:t>waste time you could spend with</w:t>
      </w:r>
      <w:r w:rsidR="0043231B">
        <w:t xml:space="preserve"> patients.</w:t>
      </w:r>
    </w:p>
    <w:p w14:paraId="60EED73B" w14:textId="48BAF74E" w:rsidR="004D6EF0" w:rsidRDefault="00F0216C" w:rsidP="00F0216C">
      <w:r>
        <w:t>Want to learn more about how InterFAX saves time</w:t>
      </w:r>
      <w:r w:rsidR="06B488A3">
        <w:t xml:space="preserve"> to support faster patient care</w:t>
      </w:r>
      <w:r>
        <w:t>?</w:t>
      </w:r>
    </w:p>
    <w:p w14:paraId="47B9A233" w14:textId="6A307B15" w:rsidR="00F0216C" w:rsidRDefault="004D6EF0" w:rsidP="00F0216C">
      <w:commentRangeStart w:id="4"/>
      <w:r>
        <w:t>Click here to s</w:t>
      </w:r>
      <w:r w:rsidR="00F0216C">
        <w:t>chedule</w:t>
      </w:r>
      <w:r>
        <w:t xml:space="preserve"> a quick call.</w:t>
      </w:r>
      <w:commentRangeEnd w:id="4"/>
      <w:r>
        <w:rPr>
          <w:rStyle w:val="CommentReference"/>
        </w:rPr>
        <w:commentReference w:id="4"/>
      </w:r>
    </w:p>
    <w:p w14:paraId="254A57D8" w14:textId="3D50673E" w:rsidR="2D62FC95" w:rsidRDefault="2D62FC95" w:rsidP="2D62FC95">
      <w:r>
        <w:br/>
      </w:r>
      <w:r w:rsidR="30F4DB13" w:rsidRPr="2D62FC95">
        <w:rPr>
          <w:rFonts w:eastAsia="Galano Grotesque" w:cs="Galano Grotesque"/>
          <w:color w:val="241F20"/>
          <w:sz w:val="21"/>
          <w:szCs w:val="21"/>
        </w:rPr>
        <w:t xml:space="preserve">Looking forward to talking with you soon. </w:t>
      </w:r>
    </w:p>
    <w:p w14:paraId="3A70D7C2" w14:textId="39BF3E28" w:rsidR="30F4DB13" w:rsidRDefault="30F4DB13" w:rsidP="2D62FC95">
      <w:pPr>
        <w:rPr>
          <w:rFonts w:eastAsia="Galano Grotesque" w:cs="Galano Grotesque"/>
          <w:color w:val="241F20"/>
          <w:sz w:val="21"/>
          <w:szCs w:val="21"/>
        </w:rPr>
      </w:pPr>
      <w:r w:rsidRPr="2D62FC95">
        <w:rPr>
          <w:rFonts w:eastAsia="Galano Grotesque" w:cs="Galano Grotesque"/>
          <w:color w:val="241F20"/>
          <w:sz w:val="21"/>
          <w:szCs w:val="21"/>
        </w:rPr>
        <w:t xml:space="preserve"> </w:t>
      </w:r>
    </w:p>
    <w:p w14:paraId="6B558B47" w14:textId="1B31A8CD" w:rsidR="30F4DB13" w:rsidRDefault="30F4DB13" w:rsidP="2D62FC95">
      <w:pPr>
        <w:rPr>
          <w:rFonts w:eastAsia="Galano Grotesque" w:cs="Galano Grotesque"/>
          <w:color w:val="241F20"/>
          <w:sz w:val="21"/>
          <w:szCs w:val="21"/>
        </w:rPr>
      </w:pPr>
      <w:r w:rsidRPr="2D62FC95">
        <w:rPr>
          <w:rFonts w:eastAsia="Galano Grotesque" w:cs="Galano Grotesque"/>
          <w:color w:val="241F20"/>
          <w:sz w:val="21"/>
          <w:szCs w:val="21"/>
        </w:rPr>
        <w:t xml:space="preserve">Thanks, </w:t>
      </w:r>
    </w:p>
    <w:p w14:paraId="5920F0D2" w14:textId="499AECD4" w:rsidR="30F4DB13" w:rsidRDefault="30F4DB13" w:rsidP="2D62FC95">
      <w:pPr>
        <w:rPr>
          <w:rFonts w:eastAsia="Galano Grotesque" w:cs="Galano Grotesque"/>
          <w:color w:val="241F20"/>
          <w:sz w:val="21"/>
          <w:szCs w:val="21"/>
        </w:rPr>
      </w:pPr>
      <w:r w:rsidRPr="2D62FC95">
        <w:rPr>
          <w:rFonts w:eastAsia="Galano Grotesque" w:cs="Galano Grotesque"/>
          <w:color w:val="241F20"/>
          <w:sz w:val="21"/>
          <w:szCs w:val="21"/>
        </w:rPr>
        <w:t xml:space="preserve">Raquel Sanchez </w:t>
      </w:r>
    </w:p>
    <w:p w14:paraId="42B406AE" w14:textId="00F11D54" w:rsidR="30F4DB13" w:rsidRDefault="30F4DB13" w:rsidP="2D62FC95">
      <w:pPr>
        <w:rPr>
          <w:rFonts w:eastAsia="Galano Grotesque" w:cs="Galano Grotesque"/>
          <w:color w:val="241F20"/>
          <w:sz w:val="21"/>
          <w:szCs w:val="21"/>
        </w:rPr>
      </w:pPr>
      <w:r w:rsidRPr="2D62FC95">
        <w:rPr>
          <w:rFonts w:eastAsia="Galano Grotesque" w:cs="Galano Grotesque"/>
          <w:color w:val="241F20"/>
          <w:sz w:val="21"/>
          <w:szCs w:val="21"/>
        </w:rPr>
        <w:t xml:space="preserve">Business Development Representative </w:t>
      </w:r>
    </w:p>
    <w:p w14:paraId="79C407DF" w14:textId="3310970F" w:rsidR="30F4DB13" w:rsidRDefault="30F4DB13" w:rsidP="2D62FC95">
      <w:pPr>
        <w:rPr>
          <w:rFonts w:eastAsia="Galano Grotesque" w:cs="Galano Grotesque"/>
          <w:color w:val="241F20"/>
          <w:sz w:val="21"/>
          <w:szCs w:val="21"/>
        </w:rPr>
      </w:pPr>
      <w:r w:rsidRPr="2D62FC95">
        <w:rPr>
          <w:rFonts w:eastAsia="Galano Grotesque" w:cs="Galano Grotesque"/>
          <w:color w:val="241F20"/>
          <w:sz w:val="21"/>
          <w:szCs w:val="21"/>
        </w:rPr>
        <w:t>888-206-6578</w:t>
      </w:r>
    </w:p>
    <w:p w14:paraId="6E1F72C8" w14:textId="51370B4E" w:rsidR="0043231B" w:rsidRDefault="0043231B" w:rsidP="0043231B">
      <w:pPr>
        <w:pStyle w:val="Heading2"/>
      </w:pPr>
      <w:r>
        <w:t>Email 2</w:t>
      </w:r>
    </w:p>
    <w:p w14:paraId="47834E67" w14:textId="77777777" w:rsidR="0043231B" w:rsidRDefault="0043231B" w:rsidP="0043231B">
      <w:pPr>
        <w:pStyle w:val="Heading2"/>
      </w:pPr>
      <w:r>
        <w:t>Subject Line</w:t>
      </w:r>
    </w:p>
    <w:p w14:paraId="1363A70D" w14:textId="15F6FA7C" w:rsidR="0043231B" w:rsidRDefault="424FDA12" w:rsidP="0043231B">
      <w:r>
        <w:t>Secure, reliable, user-friendly c</w:t>
      </w:r>
      <w:r w:rsidR="0043231B">
        <w:t>loud fax for Epic</w:t>
      </w:r>
    </w:p>
    <w:p w14:paraId="710C6B32" w14:textId="77777777" w:rsidR="0043231B" w:rsidRDefault="0043231B" w:rsidP="0043231B">
      <w:pPr>
        <w:pStyle w:val="Heading2"/>
      </w:pPr>
      <w:r>
        <w:t>Preview</w:t>
      </w:r>
    </w:p>
    <w:p w14:paraId="04795654" w14:textId="6112BB1A" w:rsidR="0043231B" w:rsidRDefault="0043231B" w:rsidP="0043231B">
      <w:r>
        <w:t>Why settle for subpar service?</w:t>
      </w:r>
    </w:p>
    <w:p w14:paraId="3DF17D0D" w14:textId="77777777" w:rsidR="0043231B" w:rsidRDefault="0043231B" w:rsidP="0043231B">
      <w:pPr>
        <w:pStyle w:val="Heading2"/>
      </w:pPr>
      <w:r>
        <w:t>Copy</w:t>
      </w:r>
    </w:p>
    <w:p w14:paraId="104C521C" w14:textId="10CB4828" w:rsidR="009C7985" w:rsidRDefault="009C7985" w:rsidP="009C7985">
      <w:commentRangeStart w:id="5"/>
      <w:r>
        <w:t>Time is valuable.</w:t>
      </w:r>
    </w:p>
    <w:p w14:paraId="5AF6C141" w14:textId="77777777" w:rsidR="009C7985" w:rsidRDefault="009C7985" w:rsidP="009C7985">
      <w:r>
        <w:t xml:space="preserve">In medicine, sometimes, seconds can mean life or death. That's why investing in technologies and systems your team can rely on is so important. </w:t>
      </w:r>
      <w:commentRangeEnd w:id="5"/>
      <w:r>
        <w:rPr>
          <w:rStyle w:val="CommentReference"/>
        </w:rPr>
        <w:commentReference w:id="5"/>
      </w:r>
    </w:p>
    <w:p w14:paraId="4760D216" w14:textId="51407352" w:rsidR="009C7985" w:rsidRDefault="009C7985" w:rsidP="009C7985">
      <w:r>
        <w:t xml:space="preserve">With </w:t>
      </w:r>
      <w:hyperlink r:id="rId13" w:history="1">
        <w:r w:rsidRPr="009C7985">
          <w:rPr>
            <w:rStyle w:val="Hyperlink"/>
          </w:rPr>
          <w:t>Upland InterFAX's Epic integration</w:t>
        </w:r>
      </w:hyperlink>
      <w:r>
        <w:t xml:space="preserve">, you can save precious time by safely sending and receiving faxes directly from the Epic dashboard, freeing you up to focus on what's most important—your patients. </w:t>
      </w:r>
    </w:p>
    <w:p w14:paraId="686874B3" w14:textId="539153F5" w:rsidR="009C7985" w:rsidRDefault="009C7985" w:rsidP="009C7985">
      <w:pPr>
        <w:pStyle w:val="ListParagraph"/>
        <w:numPr>
          <w:ilvl w:val="0"/>
          <w:numId w:val="1"/>
        </w:numPr>
      </w:pPr>
      <w:r>
        <w:t>Send faxes, verify delivery, access detailed records, utilize Epic data fields for enhanced reporting, and more straight from your Epic dashboard</w:t>
      </w:r>
    </w:p>
    <w:p w14:paraId="0A51E7A6" w14:textId="2B699BA9" w:rsidR="009C7985" w:rsidRDefault="009C7985" w:rsidP="009C7985">
      <w:pPr>
        <w:pStyle w:val="ListParagraph"/>
        <w:numPr>
          <w:ilvl w:val="0"/>
          <w:numId w:val="1"/>
        </w:numPr>
      </w:pPr>
      <w:r>
        <w:t>Streamline time-sensitive patient communications while meeting HIPAA, PHIPA, and PCI DSS compliance standard</w:t>
      </w:r>
      <w:r w:rsidR="43352B51">
        <w:t>s</w:t>
      </w:r>
    </w:p>
    <w:p w14:paraId="577BFE56" w14:textId="2C471069" w:rsidR="009C7985" w:rsidRDefault="009C7985" w:rsidP="009C7985">
      <w:pPr>
        <w:pStyle w:val="ListParagraph"/>
        <w:numPr>
          <w:ilvl w:val="0"/>
          <w:numId w:val="1"/>
        </w:numPr>
      </w:pPr>
      <w:r>
        <w:t>Empower your staff by allowing them to manage patient communications and access detailed transmission records from Epic</w:t>
      </w:r>
    </w:p>
    <w:p w14:paraId="76852FF0" w14:textId="2447D12E" w:rsidR="009C7985" w:rsidRDefault="009C7985" w:rsidP="009C7985">
      <w:pPr>
        <w:pStyle w:val="ListParagraph"/>
        <w:numPr>
          <w:ilvl w:val="0"/>
          <w:numId w:val="1"/>
        </w:numPr>
      </w:pPr>
      <w:r>
        <w:t>Create reports on fax usage by patient, sender, recipient, or customized fields to ensure compliance</w:t>
      </w:r>
    </w:p>
    <w:p w14:paraId="6E8CFD94" w14:textId="3026229E" w:rsidR="009C7985" w:rsidRDefault="009C7985" w:rsidP="009C7985">
      <w:pPr>
        <w:pStyle w:val="ListParagraph"/>
        <w:numPr>
          <w:ilvl w:val="0"/>
          <w:numId w:val="1"/>
        </w:numPr>
      </w:pPr>
      <w:r>
        <w:t>Reduce risk with a highly scalable, reliable infrastructure that seamlessly supports a wide range of geographically dispersed locations</w:t>
      </w:r>
    </w:p>
    <w:p w14:paraId="7F8DF47E" w14:textId="77777777" w:rsidR="004D6EF0" w:rsidRDefault="009C7985" w:rsidP="009C7985">
      <w:r>
        <w:t>I'd love to show you how InterFAX could make a difference for you and your team. Do you have a few minutes to chat in the coming days?</w:t>
      </w:r>
    </w:p>
    <w:p w14:paraId="74573FD3" w14:textId="6258D6CB" w:rsidR="0043231B" w:rsidRDefault="004D6EF0" w:rsidP="009C7985">
      <w:commentRangeStart w:id="6"/>
      <w:r>
        <w:t>Click here to put some time on my calendar.</w:t>
      </w:r>
      <w:commentRangeEnd w:id="6"/>
      <w:r>
        <w:rPr>
          <w:rStyle w:val="CommentReference"/>
        </w:rPr>
        <w:commentReference w:id="6"/>
      </w:r>
    </w:p>
    <w:p w14:paraId="5F9AAEDC" w14:textId="356D56EA" w:rsidR="004D6EF0" w:rsidRDefault="004D6EF0" w:rsidP="009C7985">
      <w:r>
        <w:t xml:space="preserve">In the meantime—download a free copy of the </w:t>
      </w:r>
      <w:hyperlink r:id="rId14">
        <w:r w:rsidRPr="2D62FC95">
          <w:rPr>
            <w:rStyle w:val="Hyperlink"/>
          </w:rPr>
          <w:t>Epic Integration datasheet</w:t>
        </w:r>
      </w:hyperlink>
      <w:r>
        <w:t>.</w:t>
      </w:r>
    </w:p>
    <w:p w14:paraId="7267BF7B" w14:textId="64D7539C" w:rsidR="5F6E14B5" w:rsidRDefault="5F6E14B5" w:rsidP="2D62FC95">
      <w:pPr>
        <w:rPr>
          <w:rFonts w:eastAsia="Galano Grotesque" w:cs="Galano Grotesque"/>
          <w:color w:val="241F20"/>
          <w:sz w:val="21"/>
          <w:szCs w:val="21"/>
        </w:rPr>
      </w:pPr>
      <w:r w:rsidRPr="2D62FC95">
        <w:rPr>
          <w:rFonts w:eastAsia="Galano Grotesque" w:cs="Galano Grotesque"/>
          <w:color w:val="241F20"/>
          <w:sz w:val="21"/>
          <w:szCs w:val="21"/>
        </w:rPr>
        <w:t xml:space="preserve">Looking forward to talking with you soon. </w:t>
      </w:r>
    </w:p>
    <w:p w14:paraId="6DFAB9ED" w14:textId="539C1704" w:rsidR="5F6E14B5" w:rsidRDefault="5F6E14B5" w:rsidP="2D62FC95">
      <w:pPr>
        <w:rPr>
          <w:rFonts w:eastAsia="Galano Grotesque" w:cs="Galano Grotesque"/>
          <w:color w:val="241F20"/>
          <w:sz w:val="21"/>
          <w:szCs w:val="21"/>
        </w:rPr>
      </w:pPr>
      <w:r w:rsidRPr="2D62FC95">
        <w:rPr>
          <w:rFonts w:eastAsia="Galano Grotesque" w:cs="Galano Grotesque"/>
          <w:color w:val="241F20"/>
          <w:sz w:val="21"/>
          <w:szCs w:val="21"/>
        </w:rPr>
        <w:t xml:space="preserve"> </w:t>
      </w:r>
    </w:p>
    <w:p w14:paraId="1CD32D0A" w14:textId="48F8F7F1" w:rsidR="5F6E14B5" w:rsidRDefault="5F6E14B5" w:rsidP="2D62FC95">
      <w:pPr>
        <w:rPr>
          <w:rFonts w:eastAsia="Galano Grotesque" w:cs="Galano Grotesque"/>
          <w:color w:val="241F20"/>
          <w:sz w:val="21"/>
          <w:szCs w:val="21"/>
        </w:rPr>
      </w:pPr>
      <w:r w:rsidRPr="2D62FC95">
        <w:rPr>
          <w:rFonts w:eastAsia="Galano Grotesque" w:cs="Galano Grotesque"/>
          <w:color w:val="241F20"/>
          <w:sz w:val="21"/>
          <w:szCs w:val="21"/>
        </w:rPr>
        <w:t xml:space="preserve">Thanks, </w:t>
      </w:r>
    </w:p>
    <w:p w14:paraId="47F274C8" w14:textId="2D34A06A" w:rsidR="5F6E14B5" w:rsidRDefault="5F6E14B5" w:rsidP="2D62FC95">
      <w:pPr>
        <w:rPr>
          <w:rFonts w:eastAsia="Galano Grotesque" w:cs="Galano Grotesque"/>
          <w:color w:val="241F20"/>
          <w:sz w:val="21"/>
          <w:szCs w:val="21"/>
        </w:rPr>
      </w:pPr>
      <w:r w:rsidRPr="2D62FC95">
        <w:rPr>
          <w:rFonts w:eastAsia="Galano Grotesque" w:cs="Galano Grotesque"/>
          <w:color w:val="241F20"/>
          <w:sz w:val="21"/>
          <w:szCs w:val="21"/>
        </w:rPr>
        <w:t xml:space="preserve">Raquel Sanchez </w:t>
      </w:r>
    </w:p>
    <w:p w14:paraId="52BC5994" w14:textId="038069D1" w:rsidR="5F6E14B5" w:rsidRDefault="5F6E14B5" w:rsidP="2D62FC95">
      <w:pPr>
        <w:rPr>
          <w:rFonts w:eastAsia="Galano Grotesque" w:cs="Galano Grotesque"/>
          <w:color w:val="241F20"/>
          <w:sz w:val="21"/>
          <w:szCs w:val="21"/>
        </w:rPr>
      </w:pPr>
      <w:r w:rsidRPr="2D62FC95">
        <w:rPr>
          <w:rFonts w:eastAsia="Galano Grotesque" w:cs="Galano Grotesque"/>
          <w:color w:val="241F20"/>
          <w:sz w:val="21"/>
          <w:szCs w:val="21"/>
        </w:rPr>
        <w:t xml:space="preserve">Business Development Representative </w:t>
      </w:r>
    </w:p>
    <w:p w14:paraId="6A8156B1" w14:textId="3B6E5F43" w:rsidR="5F6E14B5" w:rsidRDefault="5F6E14B5" w:rsidP="2D62FC95">
      <w:pPr>
        <w:rPr>
          <w:rFonts w:eastAsia="Galano Grotesque" w:cs="Galano Grotesque"/>
          <w:color w:val="241F20"/>
          <w:sz w:val="21"/>
          <w:szCs w:val="21"/>
        </w:rPr>
      </w:pPr>
      <w:r w:rsidRPr="2D62FC95">
        <w:rPr>
          <w:rFonts w:eastAsia="Galano Grotesque" w:cs="Galano Grotesque"/>
          <w:color w:val="241F20"/>
          <w:sz w:val="21"/>
          <w:szCs w:val="21"/>
        </w:rPr>
        <w:t>888-206-6578</w:t>
      </w:r>
    </w:p>
    <w:p w14:paraId="575469B4" w14:textId="3DB617DC" w:rsidR="0043231B" w:rsidRDefault="0043231B" w:rsidP="0043231B">
      <w:pPr>
        <w:pStyle w:val="Heading2"/>
      </w:pPr>
      <w:r>
        <w:t>Email 3</w:t>
      </w:r>
    </w:p>
    <w:p w14:paraId="5C67EFD6" w14:textId="77777777" w:rsidR="0043231B" w:rsidRDefault="0043231B" w:rsidP="0043231B">
      <w:pPr>
        <w:pStyle w:val="Heading2"/>
      </w:pPr>
      <w:r>
        <w:t>Subject Line</w:t>
      </w:r>
    </w:p>
    <w:p w14:paraId="1A68CF98" w14:textId="36C3E05E" w:rsidR="0043231B" w:rsidRDefault="0043231B" w:rsidP="0043231B">
      <w:commentRangeStart w:id="7"/>
      <w:r>
        <w:t>Send &amp; receive faxes right from your Epic portal.</w:t>
      </w:r>
      <w:commentRangeEnd w:id="7"/>
      <w:r>
        <w:rPr>
          <w:rStyle w:val="CommentReference"/>
        </w:rPr>
        <w:commentReference w:id="7"/>
      </w:r>
    </w:p>
    <w:p w14:paraId="41F0AE72" w14:textId="77777777" w:rsidR="0043231B" w:rsidRDefault="0043231B" w:rsidP="0043231B">
      <w:pPr>
        <w:pStyle w:val="Heading2"/>
      </w:pPr>
      <w:r>
        <w:t>Preview</w:t>
      </w:r>
    </w:p>
    <w:p w14:paraId="4961160B" w14:textId="1FEEFE5B" w:rsidR="0043231B" w:rsidRDefault="0043231B" w:rsidP="0043231B">
      <w:r>
        <w:t>InterFAX + Epic Integration</w:t>
      </w:r>
    </w:p>
    <w:p w14:paraId="2C977A8A" w14:textId="77777777" w:rsidR="0043231B" w:rsidRDefault="0043231B" w:rsidP="0043231B">
      <w:pPr>
        <w:pStyle w:val="Heading2"/>
      </w:pPr>
      <w:r>
        <w:t>Copy</w:t>
      </w:r>
    </w:p>
    <w:p w14:paraId="75F2D8B0" w14:textId="7C920101" w:rsidR="00F0216C" w:rsidRDefault="00F0216C" w:rsidP="00F0216C">
      <w:r>
        <w:t>What if you could send and receive faxes</w:t>
      </w:r>
      <w:r w:rsidR="1AB6949C">
        <w:t>,</w:t>
      </w:r>
      <w:r w:rsidR="130B4441">
        <w:t xml:space="preserve"> </w:t>
      </w:r>
      <w:r>
        <w:t xml:space="preserve">track </w:t>
      </w:r>
      <w:r w:rsidR="03FE5306">
        <w:t>status., and add information to the right patient files</w:t>
      </w:r>
      <w:r>
        <w:t xml:space="preserve"> right from your Epic portal?</w:t>
      </w:r>
      <w:r w:rsidR="73579063">
        <w:t xml:space="preserve"> We can make it happen!</w:t>
      </w:r>
    </w:p>
    <w:commentRangeStart w:id="9"/>
    <w:p w14:paraId="006FDAEB" w14:textId="77777777" w:rsidR="00F0216C" w:rsidRDefault="00AF47C1" w:rsidP="00F0216C">
      <w:r>
        <w:fldChar w:fldCharType="begin"/>
      </w:r>
      <w:r>
        <w:instrText>HYPERLINK "https://uplandsoftware.com/interfax/epic/" \h</w:instrText>
      </w:r>
      <w:r>
        <w:fldChar w:fldCharType="separate"/>
      </w:r>
      <w:r w:rsidR="00F0216C" w:rsidRPr="2D62FC95">
        <w:rPr>
          <w:rStyle w:val="Hyperlink"/>
        </w:rPr>
        <w:t>Upland InterFAX's</w:t>
      </w:r>
      <w:r>
        <w:rPr>
          <w:rStyle w:val="Hyperlink"/>
        </w:rPr>
        <w:fldChar w:fldCharType="end"/>
      </w:r>
      <w:commentRangeEnd w:id="9"/>
      <w:r w:rsidR="00F0216C">
        <w:rPr>
          <w:rStyle w:val="CommentReference"/>
        </w:rPr>
        <w:commentReference w:id="9"/>
      </w:r>
      <w:r w:rsidR="00F0216C">
        <w:t xml:space="preserve"> secure online cloud fax solution has been configured to work seamlessly with Epic 2017+. This integration lets you access everything you need from your Epic dashboard, and it's super simple to set up! </w:t>
      </w:r>
    </w:p>
    <w:p w14:paraId="5E2E09F7" w14:textId="22A16229" w:rsidR="00F0216C" w:rsidRDefault="00F0216C" w:rsidP="00F0216C">
      <w:r>
        <w:t xml:space="preserve">You can quickly </w:t>
      </w:r>
      <w:r w:rsidR="627845CE">
        <w:t>set up an InterFAX account,</w:t>
      </w:r>
      <w:r>
        <w:t xml:space="preserve"> transfer any existing fax numbers, then contact your Epic representative to begin faxing </w:t>
      </w:r>
      <w:r w:rsidR="194DAB6B">
        <w:t xml:space="preserve">in minutes </w:t>
      </w:r>
      <w:r>
        <w:t>with no service downtime.</w:t>
      </w:r>
      <w:r w:rsidR="7A090734">
        <w:t xml:space="preserve"> Which means you can easily accelerate the secure exchange of patient records, medical requests, and data exchange with other providers.</w:t>
      </w:r>
    </w:p>
    <w:p w14:paraId="50CA90D9" w14:textId="2150D119" w:rsidR="6A15A60C" w:rsidRDefault="6A15A60C">
      <w:r>
        <w:t>With InterFAX, you can accelerate communications, ensure HIPAA-compliance, and boost employee productivity!</w:t>
      </w:r>
    </w:p>
    <w:p w14:paraId="27412319" w14:textId="77777777" w:rsidR="00F0216C" w:rsidRDefault="00F0216C" w:rsidP="00F0216C">
      <w:r>
        <w:t>Want to learn more?</w:t>
      </w:r>
    </w:p>
    <w:p w14:paraId="3F5D01EB" w14:textId="1BEADF86" w:rsidR="0043231B" w:rsidRPr="0043231B" w:rsidRDefault="00F0216C" w:rsidP="0043231B">
      <w:r>
        <w:t xml:space="preserve">Check out our </w:t>
      </w:r>
      <w:hyperlink r:id="rId15">
        <w:r w:rsidRPr="2D62FC95">
          <w:rPr>
            <w:rStyle w:val="Hyperlink"/>
          </w:rPr>
          <w:t>Epic Integration datasheet</w:t>
        </w:r>
      </w:hyperlink>
      <w:r w:rsidR="004D6EF0">
        <w:t>,</w:t>
      </w:r>
      <w:r>
        <w:t xml:space="preserve"> or </w:t>
      </w:r>
      <w:commentRangeStart w:id="10"/>
      <w:r w:rsidR="004D6EF0">
        <w:t>reserve some</w:t>
      </w:r>
      <w:r>
        <w:t xml:space="preserve"> time on my calendar</w:t>
      </w:r>
      <w:commentRangeEnd w:id="10"/>
      <w:r>
        <w:rPr>
          <w:rStyle w:val="CommentReference"/>
        </w:rPr>
        <w:commentReference w:id="10"/>
      </w:r>
      <w:r>
        <w:t>; I'd love to walk you through</w:t>
      </w:r>
      <w:r w:rsidR="4C5B5DF0">
        <w:t xml:space="preserve"> the possibilities</w:t>
      </w:r>
    </w:p>
    <w:p w14:paraId="725952E5" w14:textId="75612B5F" w:rsidR="2D62FC95" w:rsidRDefault="2D62FC95" w:rsidP="2D62FC95"/>
    <w:p w14:paraId="7BE5ED7D" w14:textId="29578D61" w:rsidR="00C3EB47" w:rsidRDefault="00C3EB47" w:rsidP="2D62FC95">
      <w:pPr>
        <w:rPr>
          <w:rFonts w:eastAsia="Galano Grotesque" w:cs="Galano Grotesque"/>
          <w:color w:val="241F20"/>
          <w:sz w:val="21"/>
          <w:szCs w:val="21"/>
        </w:rPr>
      </w:pPr>
      <w:r w:rsidRPr="2D62FC95">
        <w:rPr>
          <w:rFonts w:eastAsia="Galano Grotesque" w:cs="Galano Grotesque"/>
          <w:color w:val="241F20"/>
          <w:sz w:val="21"/>
          <w:szCs w:val="21"/>
        </w:rPr>
        <w:t xml:space="preserve">Looking forward to talking with you soon. </w:t>
      </w:r>
    </w:p>
    <w:p w14:paraId="19DA1EB3" w14:textId="0C165C64" w:rsidR="00C3EB47" w:rsidRDefault="00C3EB47" w:rsidP="2D62FC95">
      <w:pPr>
        <w:rPr>
          <w:rFonts w:eastAsia="Galano Grotesque" w:cs="Galano Grotesque"/>
          <w:color w:val="241F20"/>
          <w:sz w:val="21"/>
          <w:szCs w:val="21"/>
        </w:rPr>
      </w:pPr>
      <w:r w:rsidRPr="2D62FC95">
        <w:rPr>
          <w:rFonts w:eastAsia="Galano Grotesque" w:cs="Galano Grotesque"/>
          <w:color w:val="241F20"/>
          <w:sz w:val="21"/>
          <w:szCs w:val="21"/>
        </w:rPr>
        <w:t xml:space="preserve"> </w:t>
      </w:r>
    </w:p>
    <w:p w14:paraId="68644AC6" w14:textId="7555E0EB" w:rsidR="00C3EB47" w:rsidRDefault="00C3EB47" w:rsidP="2D62FC95">
      <w:pPr>
        <w:rPr>
          <w:rFonts w:eastAsia="Galano Grotesque" w:cs="Galano Grotesque"/>
          <w:color w:val="241F20"/>
          <w:sz w:val="21"/>
          <w:szCs w:val="21"/>
        </w:rPr>
      </w:pPr>
      <w:r w:rsidRPr="2D62FC95">
        <w:rPr>
          <w:rFonts w:eastAsia="Galano Grotesque" w:cs="Galano Grotesque"/>
          <w:color w:val="241F20"/>
          <w:sz w:val="21"/>
          <w:szCs w:val="21"/>
        </w:rPr>
        <w:t xml:space="preserve">Thanks, </w:t>
      </w:r>
    </w:p>
    <w:p w14:paraId="0647CADB" w14:textId="2B4652B4" w:rsidR="00C3EB47" w:rsidRDefault="00C3EB47" w:rsidP="2D62FC95">
      <w:pPr>
        <w:rPr>
          <w:rFonts w:eastAsia="Galano Grotesque" w:cs="Galano Grotesque"/>
          <w:color w:val="241F20"/>
          <w:sz w:val="21"/>
          <w:szCs w:val="21"/>
        </w:rPr>
      </w:pPr>
      <w:r w:rsidRPr="2D62FC95">
        <w:rPr>
          <w:rFonts w:eastAsia="Galano Grotesque" w:cs="Galano Grotesque"/>
          <w:color w:val="241F20"/>
          <w:sz w:val="21"/>
          <w:szCs w:val="21"/>
        </w:rPr>
        <w:t xml:space="preserve">Raquel Sanchez </w:t>
      </w:r>
    </w:p>
    <w:p w14:paraId="6B7D4AFB" w14:textId="70B462DB" w:rsidR="00C3EB47" w:rsidRDefault="00C3EB47" w:rsidP="2D62FC95">
      <w:pPr>
        <w:rPr>
          <w:rFonts w:eastAsia="Galano Grotesque" w:cs="Galano Grotesque"/>
          <w:color w:val="241F20"/>
          <w:sz w:val="21"/>
          <w:szCs w:val="21"/>
        </w:rPr>
      </w:pPr>
      <w:r w:rsidRPr="2D62FC95">
        <w:rPr>
          <w:rFonts w:eastAsia="Galano Grotesque" w:cs="Galano Grotesque"/>
          <w:color w:val="241F20"/>
          <w:sz w:val="21"/>
          <w:szCs w:val="21"/>
        </w:rPr>
        <w:t xml:space="preserve">Business Development Representative </w:t>
      </w:r>
    </w:p>
    <w:p w14:paraId="13B37370" w14:textId="470FE11B" w:rsidR="00C3EB47" w:rsidRDefault="00C3EB47" w:rsidP="2D62FC95">
      <w:pPr>
        <w:rPr>
          <w:rFonts w:eastAsia="Galano Grotesque" w:cs="Galano Grotesque"/>
          <w:color w:val="241F20"/>
          <w:sz w:val="21"/>
          <w:szCs w:val="21"/>
        </w:rPr>
      </w:pPr>
      <w:r w:rsidRPr="2D62FC95">
        <w:rPr>
          <w:rFonts w:eastAsia="Galano Grotesque" w:cs="Galano Grotesque"/>
          <w:color w:val="241F20"/>
          <w:sz w:val="21"/>
          <w:szCs w:val="21"/>
        </w:rPr>
        <w:t>888-206-6578</w:t>
      </w:r>
    </w:p>
    <w:sectPr w:rsidR="00C3EB4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Jessie Barth" w:date="2023-10-10T11:57:00Z" w:initials="JB">
    <w:p w14:paraId="40E90EF3" w14:textId="1F4CF6D4" w:rsidR="3D038D9B" w:rsidRDefault="3D038D9B">
      <w:pPr>
        <w:pStyle w:val="CommentText"/>
      </w:pPr>
      <w:r>
        <w:rPr>
          <w:color w:val="2B579A"/>
          <w:shd w:val="clear" w:color="auto" w:fill="E6E6E6"/>
        </w:rPr>
        <w:fldChar w:fldCharType="begin"/>
      </w:r>
      <w:r>
        <w:instrText xml:space="preserve"> HYPERLINK "mailto:epotter@uplandsoftware.com"</w:instrText>
      </w:r>
      <w:bookmarkStart w:id="2" w:name="_@_08B63E85500D48FBBBE0CACA061BCDBCZ"/>
      <w:r>
        <w:rPr>
          <w:color w:val="2B579A"/>
          <w:shd w:val="clear" w:color="auto" w:fill="E6E6E6"/>
        </w:rPr>
      </w:r>
      <w:r>
        <w:rPr>
          <w:color w:val="2B579A"/>
          <w:shd w:val="clear" w:color="auto" w:fill="E6E6E6"/>
        </w:rPr>
        <w:fldChar w:fldCharType="separate"/>
      </w:r>
      <w:bookmarkEnd w:id="2"/>
      <w:r w:rsidRPr="3D038D9B">
        <w:rPr>
          <w:rStyle w:val="Mention"/>
          <w:noProof/>
        </w:rPr>
        <w:t>@Emily Potter</w:t>
      </w:r>
      <w:r>
        <w:rPr>
          <w:color w:val="2B579A"/>
          <w:shd w:val="clear" w:color="auto" w:fill="E6E6E6"/>
        </w:rPr>
        <w:fldChar w:fldCharType="end"/>
      </w:r>
      <w:r>
        <w:t xml:space="preserve"> taking a swing through these now to update for a general Integrations campaign vs. Epic-specific, and to soften up language a bit...</w:t>
      </w:r>
      <w:r>
        <w:rPr>
          <w:rStyle w:val="CommentReference"/>
        </w:rPr>
        <w:annotationRef/>
      </w:r>
    </w:p>
    <w:p w14:paraId="213356A1" w14:textId="1F02D8B0" w:rsidR="3D038D9B" w:rsidRDefault="3D038D9B">
      <w:pPr>
        <w:pStyle w:val="CommentText"/>
      </w:pPr>
    </w:p>
    <w:p w14:paraId="57A4F46D" w14:textId="23C6D347" w:rsidR="3D038D9B" w:rsidRDefault="3D038D9B">
      <w:pPr>
        <w:pStyle w:val="CommentText"/>
      </w:pPr>
      <w:r>
        <w:rPr>
          <w:color w:val="2B579A"/>
          <w:shd w:val="clear" w:color="auto" w:fill="E6E6E6"/>
        </w:rPr>
        <w:fldChar w:fldCharType="begin"/>
      </w:r>
      <w:r>
        <w:instrText xml:space="preserve"> HYPERLINK "mailto:gswann@uplandsoftware.com"</w:instrText>
      </w:r>
      <w:bookmarkStart w:id="3" w:name="_@_06B1C53560504C0092D09B2F6A5BED76Z"/>
      <w:r>
        <w:rPr>
          <w:color w:val="2B579A"/>
          <w:shd w:val="clear" w:color="auto" w:fill="E6E6E6"/>
        </w:rPr>
      </w:r>
      <w:r>
        <w:rPr>
          <w:color w:val="2B579A"/>
          <w:shd w:val="clear" w:color="auto" w:fill="E6E6E6"/>
        </w:rPr>
        <w:fldChar w:fldCharType="separate"/>
      </w:r>
      <w:bookmarkEnd w:id="3"/>
      <w:r w:rsidRPr="3D038D9B">
        <w:rPr>
          <w:rStyle w:val="Mention"/>
          <w:noProof/>
        </w:rPr>
        <w:t>@Ginger Swann</w:t>
      </w:r>
      <w:r>
        <w:rPr>
          <w:color w:val="2B579A"/>
          <w:shd w:val="clear" w:color="auto" w:fill="E6E6E6"/>
        </w:rPr>
        <w:fldChar w:fldCharType="end"/>
      </w:r>
      <w:r>
        <w:t xml:space="preserve"> do we want Raquel to create a calendly for this? Know we don't want to send folks to the ppc landing page for this series</w:t>
      </w:r>
    </w:p>
  </w:comment>
  <w:comment w:id="1" w:author="Ginger Swann" w:date="2023-10-10T10:01:00Z" w:initials="">
    <w:p w14:paraId="5EFDA76E" w14:textId="46AA332E" w:rsidR="00B66722" w:rsidRDefault="00B66722">
      <w:pPr>
        <w:pStyle w:val="CommentText"/>
      </w:pPr>
      <w:r>
        <w:rPr>
          <w:rStyle w:val="CommentReference"/>
        </w:rPr>
        <w:annotationRef/>
      </w:r>
      <w:r>
        <w:t>yes, let's have raquel create a calendly campaign!</w:t>
      </w:r>
    </w:p>
  </w:comment>
  <w:comment w:id="4" w:author="Emily Potter" w:date="2023-09-07T14:24:00Z" w:initials="EP">
    <w:p w14:paraId="61830F32" w14:textId="77777777" w:rsidR="004D6EF0" w:rsidRDefault="004D6EF0" w:rsidP="00AF47C1">
      <w:pPr>
        <w:pStyle w:val="CommentText"/>
      </w:pPr>
      <w:r>
        <w:rPr>
          <w:rStyle w:val="CommentReference"/>
        </w:rPr>
        <w:annotationRef/>
      </w:r>
      <w:r>
        <w:t>Calendly</w:t>
      </w:r>
    </w:p>
  </w:comment>
  <w:comment w:id="5" w:author="Jessie Barth" w:date="2023-09-07T18:30:00Z" w:initials="JB">
    <w:p w14:paraId="5F622A38" w14:textId="0A6B741A" w:rsidR="2D62FC95" w:rsidRDefault="2D62FC95">
      <w:pPr>
        <w:pStyle w:val="CommentText"/>
      </w:pPr>
      <w:r>
        <w:t>SO DANG GOOD</w:t>
      </w:r>
      <w:r>
        <w:rPr>
          <w:rStyle w:val="CommentReference"/>
        </w:rPr>
        <w:annotationRef/>
      </w:r>
    </w:p>
  </w:comment>
  <w:comment w:id="6" w:author="Emily Potter" w:date="2023-09-07T14:25:00Z" w:initials="EP">
    <w:p w14:paraId="03E97E1D" w14:textId="77777777" w:rsidR="004D6EF0" w:rsidRDefault="004D6EF0" w:rsidP="00AF47C1">
      <w:pPr>
        <w:pStyle w:val="CommentText"/>
      </w:pPr>
      <w:r>
        <w:rPr>
          <w:rStyle w:val="CommentReference"/>
        </w:rPr>
        <w:annotationRef/>
      </w:r>
      <w:r>
        <w:t>Calendly</w:t>
      </w:r>
    </w:p>
  </w:comment>
  <w:comment w:id="7" w:author="Jessie Barth" w:date="2023-09-07T18:37:00Z" w:initials="JB">
    <w:p w14:paraId="385537D9" w14:textId="0F1CB626" w:rsidR="2D62FC95" w:rsidRDefault="2D62FC95">
      <w:pPr>
        <w:pStyle w:val="CommentText"/>
      </w:pPr>
      <w:r>
        <w:rPr>
          <w:color w:val="2B579A"/>
          <w:shd w:val="clear" w:color="auto" w:fill="E6E6E6"/>
        </w:rPr>
        <w:fldChar w:fldCharType="begin"/>
      </w:r>
      <w:r>
        <w:instrText xml:space="preserve"> HYPERLINK "mailto:epotter@uplandsoftware.com"</w:instrText>
      </w:r>
      <w:bookmarkStart w:id="8" w:name="_@_2D0BF6917D154922ADEFB568AE6B42B7Z"/>
      <w:r>
        <w:rPr>
          <w:color w:val="2B579A"/>
          <w:shd w:val="clear" w:color="auto" w:fill="E6E6E6"/>
        </w:rPr>
      </w:r>
      <w:r>
        <w:rPr>
          <w:color w:val="2B579A"/>
          <w:shd w:val="clear" w:color="auto" w:fill="E6E6E6"/>
        </w:rPr>
        <w:fldChar w:fldCharType="separate"/>
      </w:r>
      <w:bookmarkEnd w:id="8"/>
      <w:r w:rsidRPr="2D62FC95">
        <w:rPr>
          <w:rStyle w:val="Mention"/>
          <w:noProof/>
        </w:rPr>
        <w:t>@Emily Potter</w:t>
      </w:r>
      <w:r>
        <w:rPr>
          <w:color w:val="2B579A"/>
          <w:shd w:val="clear" w:color="auto" w:fill="E6E6E6"/>
        </w:rPr>
        <w:fldChar w:fldCharType="end"/>
      </w:r>
      <w:r>
        <w:t xml:space="preserve"> i like that this one is a little more short &amp; sweet, but feel like it needs something more. I gave it a shot!</w:t>
      </w:r>
      <w:r>
        <w:rPr>
          <w:rStyle w:val="CommentReference"/>
        </w:rPr>
        <w:annotationRef/>
      </w:r>
    </w:p>
  </w:comment>
  <w:comment w:id="9" w:author="Jessie Barth" w:date="2023-09-07T18:32:00Z" w:initials="JB">
    <w:p w14:paraId="2E175D86" w14:textId="19B3915B" w:rsidR="2D62FC95" w:rsidRDefault="2D62FC95">
      <w:pPr>
        <w:pStyle w:val="CommentText"/>
      </w:pPr>
      <w:r>
        <w:t>link to epic page?</w:t>
      </w:r>
      <w:r>
        <w:rPr>
          <w:rStyle w:val="CommentReference"/>
        </w:rPr>
        <w:annotationRef/>
      </w:r>
    </w:p>
  </w:comment>
  <w:comment w:id="10" w:author="Emily Potter" w:date="2023-09-07T14:15:00Z" w:initials="EP">
    <w:p w14:paraId="59CAA4E4" w14:textId="5E6C8E94" w:rsidR="00F0216C" w:rsidRDefault="00F0216C" w:rsidP="00AF47C1">
      <w:pPr>
        <w:pStyle w:val="CommentText"/>
      </w:pPr>
      <w:r>
        <w:rPr>
          <w:rStyle w:val="CommentReference"/>
        </w:rPr>
        <w:annotationRef/>
      </w:r>
      <w:r>
        <w:t>Calendly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7A4F46D" w15:done="0"/>
  <w15:commentEx w15:paraId="5EFDA76E" w15:paraIdParent="57A4F46D" w15:done="0"/>
  <w15:commentEx w15:paraId="61830F32" w15:done="0"/>
  <w15:commentEx w15:paraId="5F622A38" w15:done="0"/>
  <w15:commentEx w15:paraId="03E97E1D" w15:done="0"/>
  <w15:commentEx w15:paraId="385537D9" w15:done="0"/>
  <w15:commentEx w15:paraId="2E175D86" w15:done="1"/>
  <w15:commentEx w15:paraId="59CAA4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7AE97B" w16cex:dateUtc="2023-10-10T16:57:00Z"/>
  <w16cex:commentExtensible w16cex:durableId="28CF9F82" w16cex:dateUtc="2023-10-10T17:01:00Z"/>
  <w16cex:commentExtensible w16cex:durableId="28A45BBB" w16cex:dateUtc="2023-09-07T19:24:00Z"/>
  <w16cex:commentExtensible w16cex:durableId="59BCD317" w16cex:dateUtc="2023-09-07T23:30:00Z">
    <w16cex:extLst>
      <w16:ext w16:uri="{CE6994B0-6A32-4C9F-8C6B-6E91EDA988CE}">
        <cr:reactions xmlns:cr="http://schemas.microsoft.com/office/comments/2020/reactions">
          <cr:reaction reactionType="1">
            <cr:reactionInfo dateUtc="2023-09-08T18:34:06Z">
              <cr:user userId="S::epotter@uplandsoftware.com::bfbcbcdb-12d8-4fde-afa7-458bf4499cdd" userProvider="AD" userName="Emily Potter"/>
            </cr:reactionInfo>
          </cr:reaction>
        </cr:reactions>
      </w16:ext>
    </w16cex:extLst>
  </w16cex:commentExtensible>
  <w16cex:commentExtensible w16cex:durableId="28A45BF6" w16cex:dateUtc="2023-09-07T19:25:00Z"/>
  <w16cex:commentExtensible w16cex:durableId="2588BC2F" w16cex:dateUtc="2023-09-07T23:37:00Z">
    <w16cex:extLst>
      <w16:ext w16:uri="{CE6994B0-6A32-4C9F-8C6B-6E91EDA988CE}">
        <cr:reactions xmlns:cr="http://schemas.microsoft.com/office/comments/2020/reactions">
          <cr:reaction reactionType="1">
            <cr:reactionInfo dateUtc="2023-09-08T18:35:15Z">
              <cr:user userId="S::epotter@uplandsoftware.com::bfbcbcdb-12d8-4fde-afa7-458bf4499cdd" userProvider="AD" userName="Emily Potter"/>
            </cr:reactionInfo>
          </cr:reaction>
        </cr:reactions>
      </w16:ext>
    </w16cex:extLst>
  </w16cex:commentExtensible>
  <w16cex:commentExtensible w16cex:durableId="1ACB61B9" w16cex:dateUtc="2023-09-07T23:32:00Z"/>
  <w16cex:commentExtensible w16cex:durableId="28A4596B" w16cex:dateUtc="2023-09-07T1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7A4F46D" w16cid:durableId="317AE97B"/>
  <w16cid:commentId w16cid:paraId="5EFDA76E" w16cid:durableId="28CF9F82"/>
  <w16cid:commentId w16cid:paraId="61830F32" w16cid:durableId="28A45BBB"/>
  <w16cid:commentId w16cid:paraId="5F622A38" w16cid:durableId="59BCD317"/>
  <w16cid:commentId w16cid:paraId="03E97E1D" w16cid:durableId="28A45BF6"/>
  <w16cid:commentId w16cid:paraId="385537D9" w16cid:durableId="2588BC2F"/>
  <w16cid:commentId w16cid:paraId="2E175D86" w16cid:durableId="1ACB61B9"/>
  <w16cid:commentId w16cid:paraId="59CAA4E4" w16cid:durableId="28A4596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lano Grotesque">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261757"/>
    <w:multiLevelType w:val="hybridMultilevel"/>
    <w:tmpl w:val="55F06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941049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essie Barth">
    <w15:presenceInfo w15:providerId="AD" w15:userId="S::jbarth@uplandsoftware.com::598b4908-668a-4e03-b927-2596582a53f8"/>
  </w15:person>
  <w15:person w15:author="Ginger Swann">
    <w15:presenceInfo w15:providerId="AD" w15:userId="S::gswann@uplandsoftware.com::ab02d76a-7a55-46e9-a61a-7c97182635a2"/>
  </w15:person>
  <w15:person w15:author="Emily Potter">
    <w15:presenceInfo w15:providerId="AD" w15:userId="S::epotter@uplandsoftware.com::bfbcbcdb-12d8-4fde-afa7-458bf4499c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31B"/>
    <w:rsid w:val="002E1855"/>
    <w:rsid w:val="00352B22"/>
    <w:rsid w:val="0043231B"/>
    <w:rsid w:val="004D6EF0"/>
    <w:rsid w:val="009C7985"/>
    <w:rsid w:val="00AF47C1"/>
    <w:rsid w:val="00B66722"/>
    <w:rsid w:val="00C3EB47"/>
    <w:rsid w:val="00CCF3FB"/>
    <w:rsid w:val="00CF582C"/>
    <w:rsid w:val="00F0216C"/>
    <w:rsid w:val="011E389B"/>
    <w:rsid w:val="01CEC6EA"/>
    <w:rsid w:val="024F9BFF"/>
    <w:rsid w:val="03EB6C60"/>
    <w:rsid w:val="03FE5306"/>
    <w:rsid w:val="053C2F1E"/>
    <w:rsid w:val="06B488A3"/>
    <w:rsid w:val="08BEDD83"/>
    <w:rsid w:val="0A7F679B"/>
    <w:rsid w:val="130B4441"/>
    <w:rsid w:val="1677FB21"/>
    <w:rsid w:val="194DAB6B"/>
    <w:rsid w:val="19AF9BE3"/>
    <w:rsid w:val="1AB6949C"/>
    <w:rsid w:val="1E830D06"/>
    <w:rsid w:val="201EDD67"/>
    <w:rsid w:val="20FB7FA6"/>
    <w:rsid w:val="24248E9E"/>
    <w:rsid w:val="2510640B"/>
    <w:rsid w:val="27105214"/>
    <w:rsid w:val="29CDAD33"/>
    <w:rsid w:val="2D054DF5"/>
    <w:rsid w:val="2D62FC95"/>
    <w:rsid w:val="30AEB548"/>
    <w:rsid w:val="30F4DB13"/>
    <w:rsid w:val="33AB10B0"/>
    <w:rsid w:val="343D03CA"/>
    <w:rsid w:val="3564AEAB"/>
    <w:rsid w:val="3D038D9B"/>
    <w:rsid w:val="403B6844"/>
    <w:rsid w:val="41A5AE1B"/>
    <w:rsid w:val="424FDA12"/>
    <w:rsid w:val="4257EDAE"/>
    <w:rsid w:val="43352B51"/>
    <w:rsid w:val="46C74129"/>
    <w:rsid w:val="47BB041C"/>
    <w:rsid w:val="484CE98F"/>
    <w:rsid w:val="4863118A"/>
    <w:rsid w:val="487A8B3C"/>
    <w:rsid w:val="4C5B5DF0"/>
    <w:rsid w:val="4D8BF69F"/>
    <w:rsid w:val="4FCB5A35"/>
    <w:rsid w:val="505CCEE8"/>
    <w:rsid w:val="5143D0E1"/>
    <w:rsid w:val="51A2687A"/>
    <w:rsid w:val="522FEE68"/>
    <w:rsid w:val="54805EC7"/>
    <w:rsid w:val="55498218"/>
    <w:rsid w:val="55608A39"/>
    <w:rsid w:val="556290D7"/>
    <w:rsid w:val="56E55279"/>
    <w:rsid w:val="5D7C2254"/>
    <w:rsid w:val="5F6E14B5"/>
    <w:rsid w:val="6017E9CB"/>
    <w:rsid w:val="62569A74"/>
    <w:rsid w:val="627845CE"/>
    <w:rsid w:val="62A8AC1E"/>
    <w:rsid w:val="6A15A60C"/>
    <w:rsid w:val="6CA981FC"/>
    <w:rsid w:val="717CF31F"/>
    <w:rsid w:val="71E0B515"/>
    <w:rsid w:val="71E110C7"/>
    <w:rsid w:val="73579063"/>
    <w:rsid w:val="737CE128"/>
    <w:rsid w:val="75062B7E"/>
    <w:rsid w:val="7A090734"/>
    <w:rsid w:val="7AFD8116"/>
    <w:rsid w:val="7CC8B3F5"/>
    <w:rsid w:val="7DFA6B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8963C"/>
  <w15:chartTrackingRefBased/>
  <w15:docId w15:val="{705596C1-C456-442A-BF01-77DE40947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lano Grotesque" w:eastAsiaTheme="minorHAnsi" w:hAnsi="Galano Grotesque"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323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3231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231B"/>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43231B"/>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43231B"/>
    <w:rPr>
      <w:color w:val="0563C1" w:themeColor="hyperlink"/>
      <w:u w:val="single"/>
    </w:rPr>
  </w:style>
  <w:style w:type="character" w:styleId="UnresolvedMention">
    <w:name w:val="Unresolved Mention"/>
    <w:basedOn w:val="DefaultParagraphFont"/>
    <w:uiPriority w:val="99"/>
    <w:semiHidden/>
    <w:unhideWhenUsed/>
    <w:rsid w:val="0043231B"/>
    <w:rPr>
      <w:color w:val="605E5C"/>
      <w:shd w:val="clear" w:color="auto" w:fill="E1DFDD"/>
    </w:rPr>
  </w:style>
  <w:style w:type="paragraph" w:styleId="ListParagraph">
    <w:name w:val="List Paragraph"/>
    <w:basedOn w:val="Normal"/>
    <w:uiPriority w:val="34"/>
    <w:qFormat/>
    <w:rsid w:val="009C7985"/>
    <w:pPr>
      <w:ind w:left="720"/>
      <w:contextualSpacing/>
    </w:pPr>
  </w:style>
  <w:style w:type="character" w:styleId="CommentReference">
    <w:name w:val="annotation reference"/>
    <w:basedOn w:val="DefaultParagraphFont"/>
    <w:uiPriority w:val="99"/>
    <w:semiHidden/>
    <w:unhideWhenUsed/>
    <w:rsid w:val="00F0216C"/>
    <w:rPr>
      <w:sz w:val="16"/>
      <w:szCs w:val="16"/>
    </w:rPr>
  </w:style>
  <w:style w:type="paragraph" w:styleId="CommentText">
    <w:name w:val="annotation text"/>
    <w:basedOn w:val="Normal"/>
    <w:link w:val="CommentTextChar"/>
    <w:uiPriority w:val="99"/>
    <w:unhideWhenUsed/>
    <w:rsid w:val="00F0216C"/>
    <w:pPr>
      <w:spacing w:line="240" w:lineRule="auto"/>
    </w:pPr>
    <w:rPr>
      <w:sz w:val="20"/>
      <w:szCs w:val="20"/>
    </w:rPr>
  </w:style>
  <w:style w:type="character" w:customStyle="1" w:styleId="CommentTextChar">
    <w:name w:val="Comment Text Char"/>
    <w:basedOn w:val="DefaultParagraphFont"/>
    <w:link w:val="CommentText"/>
    <w:uiPriority w:val="99"/>
    <w:rsid w:val="00F0216C"/>
    <w:rPr>
      <w:sz w:val="20"/>
      <w:szCs w:val="20"/>
    </w:rPr>
  </w:style>
  <w:style w:type="paragraph" w:styleId="CommentSubject">
    <w:name w:val="annotation subject"/>
    <w:basedOn w:val="CommentText"/>
    <w:next w:val="CommentText"/>
    <w:link w:val="CommentSubjectChar"/>
    <w:uiPriority w:val="99"/>
    <w:semiHidden/>
    <w:unhideWhenUsed/>
    <w:rsid w:val="00F0216C"/>
    <w:rPr>
      <w:b/>
      <w:bCs/>
    </w:rPr>
  </w:style>
  <w:style w:type="character" w:customStyle="1" w:styleId="CommentSubjectChar">
    <w:name w:val="Comment Subject Char"/>
    <w:basedOn w:val="CommentTextChar"/>
    <w:link w:val="CommentSubject"/>
    <w:uiPriority w:val="99"/>
    <w:semiHidden/>
    <w:rsid w:val="00F0216C"/>
    <w:rPr>
      <w:b/>
      <w:bCs/>
      <w:sz w:val="20"/>
      <w:szCs w:val="2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626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uplandsoftware.com/interfax/epi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uplandsoftware.com/interfax/epic/"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openxmlformats.org/officeDocument/2006/relationships/hyperlink" Target="https://uplandsoftware.com/interfax/resources/datasheet/hipaa-compliant-cloud-fax-service-for-epic-ehr/" TargetMode="Externa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hyperlink" Target="https://uplandsoftware.com/interfax/resources/datasheet/hipaa-compliant-cloud-fax-service-for-epic-e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A4E0819DF91C49BE156291431BAD40" ma:contentTypeVersion="17" ma:contentTypeDescription="Create a new document." ma:contentTypeScope="" ma:versionID="87c2bb7e8565e02e9a041d8d87ca9c5f">
  <xsd:schema xmlns:xsd="http://www.w3.org/2001/XMLSchema" xmlns:xs="http://www.w3.org/2001/XMLSchema" xmlns:p="http://schemas.microsoft.com/office/2006/metadata/properties" xmlns:ns2="c9e374f4-644c-4d58-8f90-2ee1867f7941" xmlns:ns3="ba36f6f4-e83a-4eaa-b8b9-cb65e7589ff8" targetNamespace="http://schemas.microsoft.com/office/2006/metadata/properties" ma:root="true" ma:fieldsID="5c84816f55726c04da726470f7a47dbd" ns2:_="" ns3:_="">
    <xsd:import namespace="c9e374f4-644c-4d58-8f90-2ee1867f7941"/>
    <xsd:import namespace="ba36f6f4-e83a-4eaa-b8b9-cb65e7589f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e374f4-644c-4d58-8f90-2ee1867f79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184d14-65e3-418d-bfe6-9453d76376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6f6f4-e83a-4eaa-b8b9-cb65e7589ff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902e9e2-9960-4af5-a8d2-4e7927b1b8e0}" ma:internalName="TaxCatchAll" ma:showField="CatchAllData" ma:web="ba36f6f4-e83a-4eaa-b8b9-cb65e7589f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a36f6f4-e83a-4eaa-b8b9-cb65e7589ff8" xsi:nil="true"/>
    <lcf76f155ced4ddcb4097134ff3c332f xmlns="c9e374f4-644c-4d58-8f90-2ee1867f79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7C00A1-4234-4141-9795-D45EC8EE1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e374f4-644c-4d58-8f90-2ee1867f7941"/>
    <ds:schemaRef ds:uri="ba36f6f4-e83a-4eaa-b8b9-cb65e7589f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82AC4-1498-4B07-8A25-723F844DD790}">
  <ds:schemaRefs>
    <ds:schemaRef ds:uri="http://schemas.microsoft.com/office/2006/metadata/properties"/>
    <ds:schemaRef ds:uri="http://schemas.microsoft.com/office/infopath/2007/PartnerControls"/>
    <ds:schemaRef ds:uri="ba36f6f4-e83a-4eaa-b8b9-cb65e7589ff8"/>
    <ds:schemaRef ds:uri="c9e374f4-644c-4d58-8f90-2ee1867f7941"/>
  </ds:schemaRefs>
</ds:datastoreItem>
</file>

<file path=customXml/itemProps3.xml><?xml version="1.0" encoding="utf-8"?>
<ds:datastoreItem xmlns:ds="http://schemas.openxmlformats.org/officeDocument/2006/customXml" ds:itemID="{649F7DF0-5178-4BD6-9846-FB45FA10B8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3594</Characters>
  <Application>Microsoft Office Word</Application>
  <DocSecurity>4</DocSecurity>
  <Lines>29</Lines>
  <Paragraphs>8</Paragraphs>
  <ScaleCrop>false</ScaleCrop>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Potter</dc:creator>
  <cp:keywords/>
  <dc:description/>
  <cp:lastModifiedBy>Jessie Barth</cp:lastModifiedBy>
  <cp:revision>8</cp:revision>
  <dcterms:created xsi:type="dcterms:W3CDTF">2023-09-07T18:10:00Z</dcterms:created>
  <dcterms:modified xsi:type="dcterms:W3CDTF">2023-10-10T17:00:00Z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0x010100FAA4E0819DF91C49BE156291431BAD40</vt:lpwstr>
  </property>
  <property fmtid="{D5CDD505-2E9C-101B-9397-08002B2CF9AE}" pid="3" name="MediaServiceImageTags">
    <vt:lpwstr/>
  </property>
</Properties>
</file>