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6142" w:rsidRDefault="00E86142">
      <w:pPr>
        <w:rPr>
          <w:rFonts w:ascii="Muli" w:eastAsia="Muli" w:hAnsi="Muli" w:cs="Muli"/>
          <w:b/>
          <w:sz w:val="20"/>
          <w:szCs w:val="20"/>
        </w:rPr>
      </w:pPr>
    </w:p>
    <w:p w14:paraId="00000002" w14:textId="77777777" w:rsidR="00E86142" w:rsidRDefault="00E86142">
      <w:pPr>
        <w:rPr>
          <w:rFonts w:ascii="Muli" w:eastAsia="Muli" w:hAnsi="Muli" w:cs="Muli"/>
          <w:b/>
          <w:sz w:val="20"/>
          <w:szCs w:val="20"/>
        </w:rPr>
      </w:pPr>
    </w:p>
    <w:p w14:paraId="00000003" w14:textId="77777777" w:rsidR="00E86142" w:rsidRDefault="00E86142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4" w14:textId="77777777" w:rsidR="00E86142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Car Payments for a Year</w:t>
      </w:r>
    </w:p>
    <w:p w14:paraId="00000005" w14:textId="77777777" w:rsidR="00E86142" w:rsidRDefault="00E86142">
      <w:pPr>
        <w:jc w:val="center"/>
        <w:rPr>
          <w:rFonts w:ascii="Muli" w:eastAsia="Muli" w:hAnsi="Muli" w:cs="Muli"/>
          <w:b/>
          <w:sz w:val="20"/>
          <w:szCs w:val="20"/>
        </w:rPr>
      </w:pPr>
    </w:p>
    <w:p w14:paraId="00000006" w14:textId="57F475D0" w:rsidR="00E86142" w:rsidRDefault="58474CB0" w:rsidP="58474CB0">
      <w:pPr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58474CB0">
        <w:rPr>
          <w:rFonts w:ascii="Muli" w:eastAsia="Muli" w:hAnsi="Muli" w:cs="Muli"/>
          <w:b/>
          <w:bCs/>
          <w:sz w:val="20"/>
          <w:szCs w:val="20"/>
        </w:rPr>
        <w:t>Contest Run Dates: January 31, 202</w:t>
      </w:r>
      <w:r w:rsidR="008F2DF4">
        <w:rPr>
          <w:rFonts w:ascii="Muli" w:eastAsia="Muli" w:hAnsi="Muli" w:cs="Muli"/>
          <w:b/>
          <w:bCs/>
          <w:sz w:val="20"/>
          <w:szCs w:val="20"/>
        </w:rPr>
        <w:t>3</w:t>
      </w:r>
      <w:r w:rsidRPr="58474CB0">
        <w:rPr>
          <w:rFonts w:ascii="Muli" w:eastAsia="Muli" w:hAnsi="Muli" w:cs="Muli"/>
          <w:b/>
          <w:bCs/>
          <w:sz w:val="20"/>
          <w:szCs w:val="20"/>
        </w:rPr>
        <w:t xml:space="preserve"> - February 28, 202</w:t>
      </w:r>
      <w:r w:rsidR="008F2DF4">
        <w:rPr>
          <w:rFonts w:ascii="Muli" w:eastAsia="Muli" w:hAnsi="Muli" w:cs="Muli"/>
          <w:b/>
          <w:bCs/>
          <w:sz w:val="20"/>
          <w:szCs w:val="20"/>
        </w:rPr>
        <w:t>3</w:t>
      </w:r>
    </w:p>
    <w:p w14:paraId="00000007" w14:textId="77777777" w:rsidR="00E86142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14:paraId="00000008" w14:textId="3A836B6B" w:rsidR="00E86142" w:rsidRDefault="58474CB0">
      <w:pPr>
        <w:ind w:left="720"/>
        <w:jc w:val="center"/>
        <w:rPr>
          <w:rFonts w:ascii="Muli" w:eastAsia="Muli" w:hAnsi="Muli" w:cs="Muli"/>
          <w:sz w:val="20"/>
          <w:szCs w:val="20"/>
        </w:rPr>
      </w:pPr>
      <w:r w:rsidRPr="58474CB0">
        <w:rPr>
          <w:rFonts w:ascii="Muli" w:eastAsia="Muli" w:hAnsi="Muli" w:cs="Muli"/>
          <w:sz w:val="20"/>
          <w:szCs w:val="20"/>
        </w:rPr>
        <w:t xml:space="preserve">Entrants can win $5,000 towards their car payments. </w:t>
      </w:r>
    </w:p>
    <w:p w14:paraId="00000009" w14:textId="77777777" w:rsidR="00E86142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Local prizes can be added by local sponsors. </w:t>
      </w:r>
    </w:p>
    <w:p w14:paraId="0000000A" w14:textId="77777777" w:rsidR="00E86142" w:rsidRDefault="00E86142">
      <w:pPr>
        <w:jc w:val="center"/>
        <w:rPr>
          <w:rFonts w:ascii="Muli" w:eastAsia="Muli" w:hAnsi="Muli" w:cs="Muli"/>
          <w:sz w:val="20"/>
          <w:szCs w:val="20"/>
        </w:rPr>
      </w:pPr>
    </w:p>
    <w:p w14:paraId="0000000B" w14:textId="77777777" w:rsidR="00E86142" w:rsidRDefault="00000000">
      <w:pPr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BENEFITS OF BEING A SPONSOR:</w:t>
      </w:r>
    </w:p>
    <w:p w14:paraId="0000000C" w14:textId="77777777" w:rsidR="00E86142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D" w14:textId="77777777" w:rsidR="00E86142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E" w14:textId="77777777" w:rsidR="00E86142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F" w14:textId="77777777" w:rsidR="00E86142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10" w14:textId="77777777" w:rsidR="00E86142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11" w14:textId="77777777" w:rsidR="00E86142" w:rsidRDefault="00E86142">
      <w:pPr>
        <w:rPr>
          <w:rFonts w:ascii="Muli" w:eastAsia="Muli" w:hAnsi="Muli" w:cs="Muli"/>
        </w:rPr>
      </w:pPr>
    </w:p>
    <w:p w14:paraId="00000012" w14:textId="77777777" w:rsidR="00E86142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SPONSORSHIP PACKAGE:</w:t>
      </w:r>
    </w:p>
    <w:p w14:paraId="00000013" w14:textId="77777777" w:rsidR="00E86142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Exclusive sponsorship of Car Payments for a Year sweepstakes</w:t>
      </w:r>
    </w:p>
    <w:p w14:paraId="00000014" w14:textId="77777777" w:rsidR="00E86142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(print, digital, social, and email) during the 4-week campaign</w:t>
      </w:r>
    </w:p>
    <w:p w14:paraId="00000015" w14:textId="77777777" w:rsidR="00E86142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6" w14:textId="77777777" w:rsidR="00E86142" w:rsidRDefault="58474CB0" w:rsidP="58474CB0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>50K run-of-site impressions (for your business) on newspaper.com during 4-week campaign</w:t>
      </w:r>
    </w:p>
    <w:p w14:paraId="00000017" w14:textId="77777777" w:rsidR="00E86142" w:rsidRDefault="58474CB0" w:rsidP="58474CB0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>25K run-of-site impressions to promote contest on newspaper.com during 4-week campaign</w:t>
      </w:r>
    </w:p>
    <w:p w14:paraId="00000018" w14:textId="77777777" w:rsidR="00E86142" w:rsidRDefault="58474CB0" w:rsidP="58474CB0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9" w14:textId="77777777" w:rsidR="00E86142" w:rsidRDefault="58474CB0" w:rsidP="58474CB0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A" w14:textId="77777777" w:rsidR="00E86142" w:rsidRDefault="58474CB0" w:rsidP="58474CB0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B" w14:textId="77777777" w:rsidR="00E86142" w:rsidRDefault="58474CB0" w:rsidP="58474CB0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C" w14:textId="77777777" w:rsidR="00E86142" w:rsidRDefault="58474CB0" w:rsidP="58474CB0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>Optional Facebook Like box on the sweepstakes registration form</w:t>
      </w:r>
    </w:p>
    <w:p w14:paraId="0000001D" w14:textId="77777777" w:rsidR="00E86142" w:rsidRDefault="58474CB0" w:rsidP="58474CB0">
      <w:pPr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E" w14:textId="77777777" w:rsidR="00E86142" w:rsidRDefault="58474CB0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F" w14:textId="77777777" w:rsidR="00E86142" w:rsidRDefault="58474CB0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>Opting-in to email database</w:t>
      </w:r>
    </w:p>
    <w:p w14:paraId="00000020" w14:textId="77777777" w:rsidR="00E86142" w:rsidRDefault="58474CB0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21" w14:textId="77777777" w:rsidR="00E86142" w:rsidRDefault="58474CB0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22" w14:textId="77777777" w:rsidR="00E86142" w:rsidRDefault="58474CB0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3" w14:textId="77777777" w:rsidR="00E86142" w:rsidRDefault="58474CB0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>Downloading a mobile app</w:t>
      </w:r>
    </w:p>
    <w:p w14:paraId="00000024" w14:textId="77777777" w:rsidR="00E86142" w:rsidRDefault="58474CB0">
      <w:pPr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>Downloading an Alexa skill</w:t>
      </w:r>
    </w:p>
    <w:p w14:paraId="00000025" w14:textId="77777777" w:rsidR="00E86142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Print</w:t>
      </w:r>
    </w:p>
    <w:p w14:paraId="00000026" w14:textId="77777777" w:rsidR="00E86142" w:rsidRDefault="58474CB0" w:rsidP="58474CB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>Quarter-page print ad (for your business) to run two times per week for 4 weeks (8 times)</w:t>
      </w:r>
    </w:p>
    <w:p w14:paraId="00000027" w14:textId="77777777" w:rsidR="00E86142" w:rsidRDefault="58474CB0" w:rsidP="58474CB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 xml:space="preserve">Quarter-page print contest promotional ad to run one time per week for 4 weeks (8 times) </w:t>
      </w:r>
    </w:p>
    <w:p w14:paraId="00000028" w14:textId="77777777" w:rsidR="00E86142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9" w14:textId="77777777" w:rsidR="00E86142" w:rsidRDefault="58474CB0" w:rsidP="58474CB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>Recognition on two promotional emails to our opted-in database of 30,000 (Your Email List Size goes here)</w:t>
      </w:r>
    </w:p>
    <w:p w14:paraId="0000002A" w14:textId="77777777" w:rsidR="00E86142" w:rsidRDefault="58474CB0" w:rsidP="58474CB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B" w14:textId="77777777" w:rsidR="00E86142" w:rsidRDefault="58474CB0" w:rsidP="58474CB0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C" w14:textId="77777777" w:rsidR="00E86142" w:rsidRDefault="58474CB0" w:rsidP="58474CB0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58474CB0">
        <w:rPr>
          <w:rFonts w:ascii="Muli" w:eastAsia="Muli" w:hAnsi="Muli" w:cs="Muli"/>
          <w:sz w:val="18"/>
          <w:szCs w:val="18"/>
        </w:rPr>
        <w:t xml:space="preserve">Thank you email sent to everyone who enters with coupon or offer from your business </w:t>
      </w:r>
    </w:p>
    <w:p w14:paraId="0000002D" w14:textId="77777777" w:rsidR="00E86142" w:rsidRDefault="00E86142">
      <w:pPr>
        <w:rPr>
          <w:rFonts w:ascii="Muli" w:eastAsia="Muli" w:hAnsi="Muli" w:cs="Muli"/>
        </w:rPr>
      </w:pPr>
    </w:p>
    <w:p w14:paraId="0000002E" w14:textId="1017A541" w:rsidR="00E86142" w:rsidRDefault="58474CB0">
      <w:pPr>
        <w:rPr>
          <w:rFonts w:ascii="Muli" w:eastAsia="Muli" w:hAnsi="Muli" w:cs="Muli"/>
          <w:sz w:val="20"/>
          <w:szCs w:val="20"/>
        </w:rPr>
      </w:pPr>
      <w:r w:rsidRPr="58474CB0">
        <w:rPr>
          <w:rFonts w:ascii="Muli" w:eastAsia="Muli" w:hAnsi="Muli" w:cs="Muli"/>
          <w:b/>
          <w:bCs/>
          <w:sz w:val="20"/>
          <w:szCs w:val="20"/>
        </w:rPr>
        <w:t xml:space="preserve">GRAND PRIZE: </w:t>
      </w:r>
      <w:r w:rsidRPr="58474CB0">
        <w:rPr>
          <w:rFonts w:ascii="Muli" w:eastAsia="Muli" w:hAnsi="Muli" w:cs="Muli"/>
          <w:sz w:val="20"/>
          <w:szCs w:val="20"/>
        </w:rPr>
        <w:t>$5,000 towards Car Payments</w:t>
      </w:r>
    </w:p>
    <w:p w14:paraId="0000002F" w14:textId="77777777" w:rsidR="00E86142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30" w14:textId="59258433" w:rsidR="00E86142" w:rsidRDefault="58474CB0">
      <w:pPr>
        <w:rPr>
          <w:rFonts w:ascii="Muli" w:eastAsia="Muli" w:hAnsi="Muli" w:cs="Muli"/>
          <w:sz w:val="20"/>
          <w:szCs w:val="20"/>
        </w:rPr>
      </w:pPr>
      <w:r w:rsidRPr="58474CB0">
        <w:rPr>
          <w:rFonts w:ascii="Muli" w:eastAsia="Muli" w:hAnsi="Muli" w:cs="Muli"/>
          <w:b/>
          <w:bCs/>
          <w:sz w:val="20"/>
          <w:szCs w:val="20"/>
        </w:rPr>
        <w:t xml:space="preserve">RUN DATES: </w:t>
      </w:r>
      <w:r w:rsidRPr="58474CB0">
        <w:rPr>
          <w:rFonts w:ascii="Muli" w:eastAsia="Muli" w:hAnsi="Muli" w:cs="Muli"/>
          <w:sz w:val="20"/>
          <w:szCs w:val="20"/>
        </w:rPr>
        <w:t>January 31, 202</w:t>
      </w:r>
      <w:r w:rsidR="008F2DF4">
        <w:rPr>
          <w:rFonts w:ascii="Muli" w:eastAsia="Muli" w:hAnsi="Muli" w:cs="Muli"/>
          <w:sz w:val="20"/>
          <w:szCs w:val="20"/>
        </w:rPr>
        <w:t>3</w:t>
      </w:r>
      <w:r w:rsidRPr="58474CB0">
        <w:rPr>
          <w:rFonts w:ascii="Muli" w:eastAsia="Muli" w:hAnsi="Muli" w:cs="Muli"/>
          <w:sz w:val="20"/>
          <w:szCs w:val="20"/>
        </w:rPr>
        <w:t xml:space="preserve"> - February 28, 202</w:t>
      </w:r>
      <w:r w:rsidR="008F2DF4">
        <w:rPr>
          <w:rFonts w:ascii="Muli" w:eastAsia="Muli" w:hAnsi="Muli" w:cs="Muli"/>
          <w:sz w:val="20"/>
          <w:szCs w:val="20"/>
        </w:rPr>
        <w:t>3</w:t>
      </w:r>
    </w:p>
    <w:p w14:paraId="00000031" w14:textId="77777777" w:rsidR="00E86142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2" w14:textId="77777777" w:rsidR="00E86142" w:rsidRDefault="00000000">
      <w:pPr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INVESTMENT: </w:t>
      </w:r>
      <w:r>
        <w:rPr>
          <w:rFonts w:ascii="Muli" w:eastAsia="Muli" w:hAnsi="Muli" w:cs="Muli"/>
          <w:sz w:val="20"/>
          <w:szCs w:val="20"/>
        </w:rPr>
        <w:t>$5,000 (small market) $10,000 (mid-size market), $20,000 (large market)</w:t>
      </w:r>
    </w:p>
    <w:sectPr w:rsidR="00E86142">
      <w:headerReference w:type="default" r:id="rId7"/>
      <w:footerReference w:type="first" r:id="rId8"/>
      <w:pgSz w:w="12240" w:h="15840"/>
      <w:pgMar w:top="0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D612" w14:textId="77777777" w:rsidR="00247541" w:rsidRDefault="00247541">
      <w:pPr>
        <w:spacing w:line="240" w:lineRule="auto"/>
      </w:pPr>
      <w:r>
        <w:separator/>
      </w:r>
    </w:p>
  </w:endnote>
  <w:endnote w:type="continuationSeparator" w:id="0">
    <w:p w14:paraId="25BACBEA" w14:textId="77777777" w:rsidR="00247541" w:rsidRDefault="00247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E86142" w:rsidRDefault="00E861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E750" w14:textId="77777777" w:rsidR="00247541" w:rsidRDefault="00247541">
      <w:pPr>
        <w:spacing w:line="240" w:lineRule="auto"/>
      </w:pPr>
      <w:r>
        <w:separator/>
      </w:r>
    </w:p>
  </w:footnote>
  <w:footnote w:type="continuationSeparator" w:id="0">
    <w:p w14:paraId="576922B8" w14:textId="77777777" w:rsidR="00247541" w:rsidRDefault="00247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E86142" w:rsidRDefault="00E86142">
    <w:pPr>
      <w:jc w:val="center"/>
    </w:pPr>
  </w:p>
  <w:p w14:paraId="00000034" w14:textId="77777777" w:rsidR="00E86142" w:rsidRDefault="00E86142">
    <w:pPr>
      <w:jc w:val="center"/>
    </w:pPr>
  </w:p>
  <w:p w14:paraId="00000035" w14:textId="77777777" w:rsidR="00E86142" w:rsidRDefault="00E8614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3ECC"/>
    <w:multiLevelType w:val="multilevel"/>
    <w:tmpl w:val="9C8C1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D7432E"/>
    <w:multiLevelType w:val="multilevel"/>
    <w:tmpl w:val="EB9ED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75484200">
    <w:abstractNumId w:val="1"/>
  </w:num>
  <w:num w:numId="2" w16cid:durableId="47325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474CB0"/>
    <w:rsid w:val="00247541"/>
    <w:rsid w:val="008F2DF4"/>
    <w:rsid w:val="00E86142"/>
    <w:rsid w:val="58474CB0"/>
    <w:rsid w:val="7CF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380A9"/>
  <w15:docId w15:val="{6C6A30C9-2743-9045-A008-3FD5C796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1960</Characters>
  <Application>Microsoft Office Word</Application>
  <DocSecurity>0</DocSecurity>
  <Lines>25</Lines>
  <Paragraphs>5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Haynes</cp:lastModifiedBy>
  <cp:revision>2</cp:revision>
  <dcterms:created xsi:type="dcterms:W3CDTF">2022-09-15T11:16:00Z</dcterms:created>
  <dcterms:modified xsi:type="dcterms:W3CDTF">2022-09-15T11:16:00Z</dcterms:modified>
</cp:coreProperties>
</file>